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A7" w:rsidRDefault="005369A7" w:rsidP="005369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DERS TANITIMI</w:t>
      </w:r>
    </w:p>
    <w:p w:rsidR="005369A7" w:rsidRDefault="005369A7" w:rsidP="005369A7">
      <w:pPr>
        <w:jc w:val="center"/>
        <w:rPr>
          <w:b/>
          <w:sz w:val="32"/>
          <w:szCs w:val="32"/>
          <w:u w:val="single"/>
        </w:rPr>
      </w:pP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 xml:space="preserve">DERS ADI: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İşletmeye Giriş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>DERS KODU: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PRL202</w:t>
      </w:r>
    </w:p>
    <w:p w:rsidR="005369A7" w:rsidRDefault="005369A7" w:rsidP="005369A7">
      <w:pPr>
        <w:rPr>
          <w:sz w:val="28"/>
          <w:szCs w:val="28"/>
        </w:rPr>
      </w:pPr>
      <w:r w:rsidRPr="00942ECB">
        <w:rPr>
          <w:b/>
          <w:bCs/>
        </w:rPr>
        <w:t>BÖLÜM / ANABİLİM DALI:</w:t>
      </w:r>
      <w:r>
        <w:rPr>
          <w:sz w:val="28"/>
          <w:szCs w:val="28"/>
        </w:rPr>
        <w:tab/>
        <w:t>Halkla ilişkiler/ İletişim Fakültesi</w:t>
      </w:r>
    </w:p>
    <w:p w:rsidR="005369A7" w:rsidRDefault="005369A7" w:rsidP="005369A7">
      <w:pPr>
        <w:rPr>
          <w:b/>
          <w:bCs/>
        </w:rPr>
      </w:pPr>
      <w:r w:rsidRPr="00942ECB">
        <w:rPr>
          <w:b/>
          <w:bCs/>
        </w:rPr>
        <w:t xml:space="preserve">AKADEMİK PROGRAM: </w:t>
      </w:r>
      <w:r>
        <w:rPr>
          <w:b/>
          <w:bCs/>
        </w:rPr>
        <w:tab/>
        <w:t>Lisans</w:t>
      </w:r>
    </w:p>
    <w:p w:rsidR="005369A7" w:rsidRDefault="005369A7" w:rsidP="005369A7">
      <w:pPr>
        <w:rPr>
          <w:sz w:val="28"/>
          <w:szCs w:val="28"/>
        </w:rPr>
      </w:pPr>
      <w:r w:rsidRPr="00942ECB">
        <w:rPr>
          <w:b/>
          <w:bCs/>
          <w:color w:val="808080"/>
          <w:sz w:val="20"/>
          <w:szCs w:val="20"/>
        </w:rPr>
        <w:t>Lisans / Yüksek Lisans / Doktora</w:t>
      </w:r>
    </w:p>
    <w:p w:rsidR="005369A7" w:rsidRDefault="00E77F61" w:rsidP="005369A7">
      <w:pPr>
        <w:rPr>
          <w:sz w:val="28"/>
          <w:szCs w:val="28"/>
        </w:rPr>
      </w:pPr>
      <w:r>
        <w:rPr>
          <w:sz w:val="28"/>
          <w:szCs w:val="28"/>
        </w:rPr>
        <w:t>DÖNEM: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2015-2016</w:t>
      </w:r>
      <w:r w:rsidR="005369A7">
        <w:rPr>
          <w:sz w:val="28"/>
          <w:szCs w:val="28"/>
        </w:rPr>
        <w:t xml:space="preserve"> Bahar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>KREDİ: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>Günü/Saati/Yeri: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Dönem Programı Belli Olduğu Zaman Netleşir.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>TEORİK/UYGULAMALI:</w:t>
      </w:r>
      <w:r>
        <w:rPr>
          <w:sz w:val="28"/>
          <w:szCs w:val="28"/>
        </w:rPr>
        <w:tab/>
        <w:t>Teorik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>ZORUNLU/ŞEÇMELİ: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Zorunlu</w:t>
      </w:r>
    </w:p>
    <w:p w:rsidR="005369A7" w:rsidRDefault="005369A7" w:rsidP="005369A7">
      <w:pPr>
        <w:rPr>
          <w:sz w:val="28"/>
          <w:szCs w:val="28"/>
        </w:rPr>
      </w:pPr>
      <w:r>
        <w:rPr>
          <w:sz w:val="28"/>
          <w:szCs w:val="28"/>
        </w:rPr>
        <w:t xml:space="preserve">DERS DİLİ: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Türkçe</w:t>
      </w:r>
    </w:p>
    <w:p w:rsidR="005369A7" w:rsidRDefault="005369A7" w:rsidP="005369A7">
      <w:pPr>
        <w:rPr>
          <w:sz w:val="28"/>
          <w:szCs w:val="28"/>
        </w:rPr>
      </w:pPr>
      <w:r w:rsidRPr="00942ECB">
        <w:rPr>
          <w:b/>
          <w:bCs/>
        </w:rPr>
        <w:t>İLETİŞİM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77F61">
        <w:rPr>
          <w:b/>
          <w:bCs/>
        </w:rPr>
        <w:t xml:space="preserve">Yrd. Doç. Dr. </w:t>
      </w:r>
      <w:r>
        <w:rPr>
          <w:sz w:val="28"/>
          <w:szCs w:val="28"/>
        </w:rPr>
        <w:t xml:space="preserve">Nuran Öze, Öğretim </w:t>
      </w:r>
      <w:r w:rsidR="00E77F61">
        <w:rPr>
          <w:sz w:val="28"/>
          <w:szCs w:val="28"/>
        </w:rPr>
        <w:t>Üye</w:t>
      </w:r>
      <w:r>
        <w:rPr>
          <w:sz w:val="28"/>
          <w:szCs w:val="28"/>
        </w:rPr>
        <w:t>si, n</w:t>
      </w:r>
      <w:r w:rsidR="00E77F61">
        <w:rPr>
          <w:sz w:val="28"/>
          <w:szCs w:val="28"/>
        </w:rPr>
        <w:t>uran.</w:t>
      </w:r>
      <w:r>
        <w:rPr>
          <w:sz w:val="28"/>
          <w:szCs w:val="28"/>
        </w:rPr>
        <w:t>oze@neu.edu.tr</w:t>
      </w:r>
    </w:p>
    <w:p w:rsidR="005369A7" w:rsidRDefault="005369A7" w:rsidP="005369A7">
      <w:pPr>
        <w:rPr>
          <w:sz w:val="28"/>
          <w:szCs w:val="28"/>
        </w:rPr>
      </w:pPr>
    </w:p>
    <w:p w:rsidR="005369A7" w:rsidRDefault="005369A7" w:rsidP="00536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AMAÇ VE HEDEFLER: </w:t>
      </w:r>
    </w:p>
    <w:p w:rsidR="005369A7" w:rsidRDefault="005369A7" w:rsidP="005369A7">
      <w:r w:rsidRPr="005F6E7A">
        <w:t>İşletme biliminin doğuşu, gelişimi</w:t>
      </w:r>
      <w:r>
        <w:t>,</w:t>
      </w:r>
      <w:r w:rsidRPr="005F6E7A">
        <w:t xml:space="preserve"> bugünkü konumu,  işletme bilimi ile ilgili temel kavramlar</w:t>
      </w:r>
      <w:r>
        <w:t>, işletme biliminin</w:t>
      </w:r>
      <w:r w:rsidRPr="005F6E7A">
        <w:t xml:space="preserve"> ilgili</w:t>
      </w:r>
      <w:r>
        <w:t xml:space="preserve"> olduğu</w:t>
      </w:r>
      <w:r w:rsidRPr="005F6E7A">
        <w:t xml:space="preserve"> diğer disiplinler</w:t>
      </w:r>
      <w:r>
        <w:t>le</w:t>
      </w:r>
      <w:r w:rsidRPr="005F6E7A">
        <w:t xml:space="preserve"> ilişkileri incelenmektedir. </w:t>
      </w:r>
      <w:r>
        <w:t>Bu temel çerçe</w:t>
      </w:r>
      <w:r w:rsidRPr="005F6E7A">
        <w:t>venin çizilmesinin ardından</w:t>
      </w:r>
      <w:r>
        <w:t xml:space="preserve"> işletmeciliğin temel taşını oluşturan yönetim işlevleri anlatılmaktadır.</w:t>
      </w:r>
    </w:p>
    <w:p w:rsidR="005369A7" w:rsidRDefault="005369A7" w:rsidP="005369A7">
      <w:r>
        <w:t>Dersin Hedefleri:</w:t>
      </w:r>
    </w:p>
    <w:p w:rsidR="005369A7" w:rsidRDefault="005369A7" w:rsidP="005369A7">
      <w:pPr>
        <w:numPr>
          <w:ilvl w:val="0"/>
          <w:numId w:val="1"/>
        </w:numPr>
      </w:pPr>
      <w:r>
        <w:t>İşletme kavramı ve tarihçesi ile ilgili temel bilgi vermek</w:t>
      </w:r>
    </w:p>
    <w:p w:rsidR="005369A7" w:rsidRDefault="005369A7" w:rsidP="005369A7">
      <w:pPr>
        <w:numPr>
          <w:ilvl w:val="0"/>
          <w:numId w:val="1"/>
        </w:numPr>
      </w:pPr>
      <w:r>
        <w:t>İşletmenin amaçları ve yönetim kademelerinin amaçları gerçekleştirmedeki önemini belirlemek</w:t>
      </w:r>
    </w:p>
    <w:p w:rsidR="005369A7" w:rsidRDefault="005369A7" w:rsidP="005369A7">
      <w:pPr>
        <w:numPr>
          <w:ilvl w:val="0"/>
          <w:numId w:val="1"/>
        </w:numPr>
      </w:pPr>
      <w:r>
        <w:t>Piyasada yer alan farklı yapılanmalara sahip işletme türlerini öğretmek</w:t>
      </w:r>
    </w:p>
    <w:p w:rsidR="005369A7" w:rsidRDefault="005369A7" w:rsidP="005369A7">
      <w:pPr>
        <w:numPr>
          <w:ilvl w:val="0"/>
          <w:numId w:val="1"/>
        </w:numPr>
      </w:pPr>
      <w:r>
        <w:t>İşletme ve çevresel faktörler hakkında bilgilendirmek</w:t>
      </w:r>
    </w:p>
    <w:p w:rsidR="005369A7" w:rsidRDefault="005369A7" w:rsidP="005369A7">
      <w:pPr>
        <w:rPr>
          <w:b/>
          <w:sz w:val="28"/>
          <w:szCs w:val="28"/>
          <w:u w:val="single"/>
        </w:rPr>
      </w:pPr>
    </w:p>
    <w:p w:rsidR="005369A7" w:rsidRDefault="005369A7" w:rsidP="00536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DERS İÇERİĞİ:</w:t>
      </w:r>
    </w:p>
    <w:p w:rsidR="005369A7" w:rsidRPr="0010331A" w:rsidRDefault="005369A7" w:rsidP="005369A7">
      <w:pPr>
        <w:rPr>
          <w:b/>
          <w:sz w:val="16"/>
          <w:szCs w:val="16"/>
          <w:u w:val="single"/>
        </w:rPr>
      </w:pPr>
    </w:p>
    <w:p w:rsidR="005369A7" w:rsidRDefault="005369A7" w:rsidP="005369A7">
      <w:r>
        <w:rPr>
          <w:b/>
          <w:sz w:val="28"/>
          <w:szCs w:val="28"/>
        </w:rPr>
        <w:t>1. Hafta:</w:t>
      </w:r>
      <w:r>
        <w:rPr>
          <w:b/>
          <w:sz w:val="28"/>
          <w:szCs w:val="28"/>
        </w:rPr>
        <w:tab/>
      </w:r>
      <w:r>
        <w:t>Dersin Amaçlarını ve Sürecini Tanıma</w:t>
      </w:r>
    </w:p>
    <w:p w:rsidR="005369A7" w:rsidRDefault="005369A7" w:rsidP="005369A7">
      <w:r>
        <w:rPr>
          <w:b/>
          <w:sz w:val="28"/>
          <w:szCs w:val="28"/>
        </w:rPr>
        <w:t xml:space="preserve">2. Hafta: </w:t>
      </w:r>
      <w:r>
        <w:rPr>
          <w:b/>
          <w:sz w:val="28"/>
          <w:szCs w:val="28"/>
        </w:rPr>
        <w:tab/>
      </w:r>
      <w:r>
        <w:t>İşletme Kavramına Giriş</w:t>
      </w:r>
    </w:p>
    <w:p w:rsidR="005369A7" w:rsidRDefault="005369A7" w:rsidP="005369A7">
      <w:r>
        <w:rPr>
          <w:b/>
          <w:sz w:val="28"/>
          <w:szCs w:val="28"/>
        </w:rPr>
        <w:t xml:space="preserve">3.Hafta: </w:t>
      </w:r>
      <w:r>
        <w:rPr>
          <w:b/>
          <w:sz w:val="28"/>
          <w:szCs w:val="28"/>
        </w:rPr>
        <w:tab/>
      </w:r>
      <w:r>
        <w:t xml:space="preserve">İşletme Kavramı ve İşletme Biliminin Diğer Bilim Dallarıyla İlişkisi </w:t>
      </w:r>
    </w:p>
    <w:p w:rsidR="005369A7" w:rsidRDefault="005369A7" w:rsidP="005369A7">
      <w:r>
        <w:rPr>
          <w:b/>
          <w:sz w:val="28"/>
          <w:szCs w:val="28"/>
        </w:rPr>
        <w:t xml:space="preserve">4.Hafta: </w:t>
      </w:r>
      <w:r>
        <w:rPr>
          <w:b/>
          <w:sz w:val="28"/>
          <w:szCs w:val="28"/>
        </w:rPr>
        <w:tab/>
      </w:r>
      <w:r>
        <w:t>Örgüt - İşletme ve Yönetim -Yönetici kavramlarının açıklanması</w:t>
      </w:r>
    </w:p>
    <w:p w:rsidR="005369A7" w:rsidRDefault="005369A7" w:rsidP="005369A7">
      <w:r>
        <w:rPr>
          <w:b/>
          <w:sz w:val="28"/>
          <w:szCs w:val="28"/>
        </w:rPr>
        <w:t xml:space="preserve">5.Hafta: </w:t>
      </w:r>
      <w:r>
        <w:rPr>
          <w:b/>
          <w:sz w:val="28"/>
          <w:szCs w:val="28"/>
        </w:rPr>
        <w:tab/>
      </w:r>
      <w:r>
        <w:t>İşletmeyi Oluşturan Çevresel Faktörler</w:t>
      </w:r>
    </w:p>
    <w:p w:rsidR="005369A7" w:rsidRDefault="005369A7" w:rsidP="005369A7">
      <w:r>
        <w:rPr>
          <w:b/>
          <w:sz w:val="28"/>
          <w:szCs w:val="28"/>
        </w:rPr>
        <w:t xml:space="preserve">6.Hafta: </w:t>
      </w:r>
      <w:r>
        <w:rPr>
          <w:b/>
          <w:sz w:val="28"/>
          <w:szCs w:val="28"/>
        </w:rPr>
        <w:tab/>
      </w:r>
      <w:r>
        <w:t xml:space="preserve">İşletmeciliğin Tarihsel Gelişimi: Klasik Yönetim Düşüncesi, Neo-klasik </w:t>
      </w:r>
      <w:r>
        <w:tab/>
      </w:r>
      <w:r>
        <w:tab/>
      </w:r>
      <w:r>
        <w:tab/>
        <w:t>Yönetim Düşüncesi</w:t>
      </w:r>
    </w:p>
    <w:p w:rsidR="005369A7" w:rsidRDefault="005369A7" w:rsidP="005369A7">
      <w:r>
        <w:rPr>
          <w:b/>
          <w:sz w:val="28"/>
          <w:szCs w:val="28"/>
        </w:rPr>
        <w:t>7.Hafta:</w:t>
      </w:r>
      <w:r>
        <w:rPr>
          <w:b/>
          <w:sz w:val="28"/>
          <w:szCs w:val="28"/>
        </w:rPr>
        <w:tab/>
      </w:r>
      <w:r>
        <w:t>İşletme Kurma Nedenleri</w:t>
      </w:r>
    </w:p>
    <w:p w:rsidR="005369A7" w:rsidRDefault="005369A7" w:rsidP="005369A7">
      <w:r>
        <w:rPr>
          <w:b/>
          <w:sz w:val="28"/>
          <w:szCs w:val="28"/>
        </w:rPr>
        <w:t>8.Hafta:</w:t>
      </w:r>
      <w:r>
        <w:rPr>
          <w:b/>
          <w:sz w:val="28"/>
          <w:szCs w:val="28"/>
        </w:rPr>
        <w:tab/>
      </w:r>
      <w:r>
        <w:t>İşletmelerin Amaçları ve Sorumlulukları</w:t>
      </w:r>
    </w:p>
    <w:p w:rsidR="005369A7" w:rsidRDefault="005369A7" w:rsidP="005369A7">
      <w:r>
        <w:rPr>
          <w:b/>
          <w:sz w:val="28"/>
          <w:szCs w:val="28"/>
        </w:rPr>
        <w:t xml:space="preserve">9.Hafta: </w:t>
      </w:r>
      <w:r>
        <w:rPr>
          <w:b/>
          <w:sz w:val="28"/>
          <w:szCs w:val="28"/>
        </w:rPr>
        <w:tab/>
      </w:r>
      <w:r>
        <w:t>Hazırlık Sınavı</w:t>
      </w:r>
    </w:p>
    <w:p w:rsidR="005369A7" w:rsidRPr="00CB36DD" w:rsidRDefault="005369A7" w:rsidP="005369A7">
      <w:pPr>
        <w:rPr>
          <w:sz w:val="28"/>
          <w:szCs w:val="28"/>
        </w:rPr>
      </w:pPr>
      <w:r>
        <w:rPr>
          <w:b/>
          <w:sz w:val="28"/>
          <w:szCs w:val="28"/>
        </w:rPr>
        <w:t>10.Hafta: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ARA SINAVLAR</w:t>
      </w:r>
    </w:p>
    <w:p w:rsidR="005369A7" w:rsidRDefault="005369A7" w:rsidP="005369A7">
      <w:r>
        <w:rPr>
          <w:b/>
          <w:sz w:val="28"/>
          <w:szCs w:val="28"/>
        </w:rPr>
        <w:t>11.Hafta:</w:t>
      </w:r>
      <w:r>
        <w:rPr>
          <w:b/>
          <w:sz w:val="28"/>
          <w:szCs w:val="28"/>
        </w:rPr>
        <w:tab/>
      </w:r>
      <w:r>
        <w:t xml:space="preserve">İşletmelerin Kuruluş Süreci: Kuruluş Yeri ve Kuruluş Yeri Seçimi, Kuruluş </w:t>
      </w:r>
      <w:r>
        <w:tab/>
      </w:r>
      <w:r>
        <w:tab/>
        <w:t>Aşamaları</w:t>
      </w:r>
    </w:p>
    <w:p w:rsidR="005369A7" w:rsidRDefault="005369A7" w:rsidP="00536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12.Hafta:</w:t>
      </w:r>
      <w:r>
        <w:rPr>
          <w:b/>
          <w:sz w:val="28"/>
          <w:szCs w:val="28"/>
        </w:rPr>
        <w:tab/>
      </w:r>
      <w:r w:rsidRPr="001C521E">
        <w:t xml:space="preserve">İşletmeyi </w:t>
      </w:r>
      <w:r>
        <w:t>Oluşturan Faktörlerin</w:t>
      </w:r>
      <w:r w:rsidRPr="001C521E">
        <w:t xml:space="preserve"> Belirlenmesi</w:t>
      </w:r>
    </w:p>
    <w:p w:rsidR="005369A7" w:rsidRPr="0060497C" w:rsidRDefault="005369A7" w:rsidP="005369A7">
      <w:r>
        <w:rPr>
          <w:b/>
          <w:sz w:val="28"/>
          <w:szCs w:val="28"/>
        </w:rPr>
        <w:lastRenderedPageBreak/>
        <w:t>13.Hafta:</w:t>
      </w:r>
      <w:r w:rsidRPr="0060497C">
        <w:t xml:space="preserve"> </w:t>
      </w:r>
      <w:r>
        <w:tab/>
        <w:t xml:space="preserve">Kapasite ve Kapasite Kullanımı: Kapasite Kavramı, Türleri, Seçimi ve </w:t>
      </w:r>
      <w:r>
        <w:tab/>
      </w:r>
      <w:r>
        <w:tab/>
      </w:r>
      <w:r>
        <w:tab/>
        <w:t>Kullanımı</w:t>
      </w:r>
    </w:p>
    <w:p w:rsidR="005369A7" w:rsidRPr="0060497C" w:rsidRDefault="005369A7" w:rsidP="005369A7">
      <w:r>
        <w:rPr>
          <w:b/>
          <w:sz w:val="28"/>
          <w:szCs w:val="28"/>
        </w:rPr>
        <w:t>14.Hafta:</w:t>
      </w:r>
      <w:r>
        <w:rPr>
          <w:b/>
          <w:sz w:val="28"/>
          <w:szCs w:val="28"/>
        </w:rPr>
        <w:tab/>
      </w:r>
      <w:r>
        <w:t>İşletme Türleri ve Sınıflandırılması</w:t>
      </w:r>
    </w:p>
    <w:p w:rsidR="005369A7" w:rsidRPr="0060497C" w:rsidRDefault="005369A7" w:rsidP="005369A7">
      <w:r>
        <w:rPr>
          <w:b/>
          <w:sz w:val="28"/>
          <w:szCs w:val="28"/>
        </w:rPr>
        <w:t xml:space="preserve">15.Hafta: </w:t>
      </w:r>
      <w:r>
        <w:rPr>
          <w:b/>
          <w:sz w:val="28"/>
          <w:szCs w:val="28"/>
        </w:rPr>
        <w:tab/>
      </w:r>
      <w:r>
        <w:t>İşletmelerin Hukuksal Yapıları</w:t>
      </w:r>
    </w:p>
    <w:p w:rsidR="005369A7" w:rsidRPr="0060497C" w:rsidRDefault="005369A7" w:rsidP="005369A7">
      <w:r>
        <w:rPr>
          <w:b/>
          <w:sz w:val="28"/>
          <w:szCs w:val="28"/>
        </w:rPr>
        <w:t>16.Hafta:</w:t>
      </w:r>
      <w:r w:rsidRPr="0060497C">
        <w:t xml:space="preserve"> </w:t>
      </w:r>
      <w:r>
        <w:tab/>
        <w:t>Ders Tekrarı ve Hazırlık Sınavı</w:t>
      </w:r>
      <w:r>
        <w:rPr>
          <w:b/>
          <w:sz w:val="28"/>
          <w:szCs w:val="28"/>
        </w:rPr>
        <w:t xml:space="preserve">             </w:t>
      </w:r>
    </w:p>
    <w:p w:rsidR="005369A7" w:rsidRDefault="005369A7" w:rsidP="005369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17.Hafta:    </w:t>
      </w:r>
      <w:r w:rsidRPr="00EC03B6">
        <w:t>Final Sınavları</w:t>
      </w:r>
      <w:r w:rsidRPr="005B631D">
        <w:rPr>
          <w:sz w:val="28"/>
          <w:szCs w:val="28"/>
        </w:rPr>
        <w:t xml:space="preserve">      </w:t>
      </w:r>
    </w:p>
    <w:p w:rsidR="005369A7" w:rsidRPr="00EC03B6" w:rsidRDefault="005369A7" w:rsidP="005369A7"/>
    <w:p w:rsidR="005369A7" w:rsidRDefault="005369A7" w:rsidP="005369A7">
      <w:pPr>
        <w:rPr>
          <w:b/>
          <w:sz w:val="28"/>
          <w:szCs w:val="28"/>
        </w:rPr>
      </w:pPr>
    </w:p>
    <w:p w:rsidR="005369A7" w:rsidRDefault="005369A7" w:rsidP="005369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DEĞERLENDİRME YÖNTEMLERİ</w:t>
      </w:r>
    </w:p>
    <w:p w:rsidR="005369A7" w:rsidRDefault="005369A7" w:rsidP="005369A7">
      <w:r>
        <w:t>Konu anlatımı</w:t>
      </w:r>
    </w:p>
    <w:p w:rsidR="005369A7" w:rsidRDefault="005369A7" w:rsidP="005369A7">
      <w:r>
        <w:t>Karşılıklı tartışma</w:t>
      </w:r>
    </w:p>
    <w:p w:rsidR="005369A7" w:rsidRDefault="005369A7" w:rsidP="005369A7">
      <w:r>
        <w:t>Hazırlık sınavları</w:t>
      </w:r>
    </w:p>
    <w:p w:rsidR="005369A7" w:rsidRDefault="005369A7" w:rsidP="005369A7">
      <w:r>
        <w:t>Konuyla ilgili örnek olay incelemeleri</w:t>
      </w:r>
    </w:p>
    <w:p w:rsidR="005369A7" w:rsidRDefault="005369A7" w:rsidP="005369A7">
      <w:r>
        <w:t>Ödevler</w:t>
      </w:r>
    </w:p>
    <w:p w:rsidR="005369A7" w:rsidRDefault="005369A7" w:rsidP="005369A7">
      <w:r>
        <w:t>Vize</w:t>
      </w:r>
    </w:p>
    <w:p w:rsidR="005369A7" w:rsidRDefault="005369A7" w:rsidP="005369A7">
      <w:pPr>
        <w:rPr>
          <w:sz w:val="16"/>
          <w:szCs w:val="16"/>
        </w:rPr>
      </w:pPr>
      <w:r>
        <w:t>Final</w:t>
      </w:r>
    </w:p>
    <w:p w:rsidR="005369A7" w:rsidRDefault="005369A7" w:rsidP="005369A7">
      <w:pPr>
        <w:rPr>
          <w:b/>
          <w:sz w:val="28"/>
          <w:szCs w:val="28"/>
        </w:rPr>
      </w:pPr>
    </w:p>
    <w:p w:rsidR="005369A7" w:rsidRDefault="005369A7" w:rsidP="00536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ÖN KOŞULLAR ve ÖNERİLER:</w:t>
      </w:r>
    </w:p>
    <w:p w:rsidR="005369A7" w:rsidRDefault="005369A7" w:rsidP="005369A7">
      <w:r>
        <w:t xml:space="preserve">İnternet üzerinden konu ile ilgili araştırmalar, kitaplar üzerinden araştırmalar, süreli yayın taramaları, örnek olay incelemeleri ve işletmecilikle ilgili yazılmış makalelerin takibi önerilir. </w:t>
      </w:r>
    </w:p>
    <w:p w:rsidR="005369A7" w:rsidRDefault="005369A7" w:rsidP="005369A7">
      <w:pPr>
        <w:rPr>
          <w:b/>
          <w:sz w:val="28"/>
          <w:szCs w:val="28"/>
        </w:rPr>
      </w:pPr>
    </w:p>
    <w:p w:rsidR="005369A7" w:rsidRDefault="005369A7" w:rsidP="005369A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DERS KİTABI / ÖNERİLEN OKUMA LİSTESİ:</w:t>
      </w:r>
    </w:p>
    <w:p w:rsidR="005369A7" w:rsidRDefault="005369A7" w:rsidP="005369A7">
      <w:pPr>
        <w:rPr>
          <w:b/>
        </w:rPr>
      </w:pPr>
      <w:r w:rsidRPr="00275EB0">
        <w:rPr>
          <w:b/>
        </w:rPr>
        <w:t>Temel Kaynaklar</w:t>
      </w:r>
      <w:r>
        <w:rPr>
          <w:b/>
        </w:rPr>
        <w:t xml:space="preserve">:  </w:t>
      </w:r>
    </w:p>
    <w:p w:rsidR="005369A7" w:rsidRDefault="005369A7" w:rsidP="005369A7">
      <w:r>
        <w:t xml:space="preserve">Tutar, Hasan (2007). Meslek Yüksekokulları Programları İçin: İşletme Yönetimi. Genişletilmiş 3. Baskı. Ankara: Seçkin Yayıncılık. </w:t>
      </w:r>
    </w:p>
    <w:p w:rsidR="005369A7" w:rsidRDefault="005369A7" w:rsidP="005369A7">
      <w:pPr>
        <w:rPr>
          <w:b/>
        </w:rPr>
      </w:pPr>
      <w:r w:rsidRPr="00275EB0">
        <w:rPr>
          <w:b/>
        </w:rPr>
        <w:t xml:space="preserve">Yardımcı Kaynaklar: </w:t>
      </w:r>
    </w:p>
    <w:p w:rsidR="005369A7" w:rsidRDefault="005369A7" w:rsidP="005369A7">
      <w:pPr>
        <w:pStyle w:val="Title"/>
        <w:jc w:val="left"/>
        <w:rPr>
          <w:b w:val="0"/>
        </w:rPr>
      </w:pPr>
      <w:r w:rsidRPr="00AD1A83">
        <w:rPr>
          <w:b w:val="0"/>
        </w:rPr>
        <w:t>Dinçer, Ö. Ve Fidan, Y. (2000).İşletme Yönetimine Giriş. 5. Baskı. İstanbul: Beta Yayınları</w:t>
      </w:r>
    </w:p>
    <w:p w:rsidR="005369A7" w:rsidRDefault="005369A7" w:rsidP="005369A7">
      <w:r>
        <w:t>Telin, Mahmut ve Zerenler, Muammer (2007). Esnek İşletme. İstanbul: Nobel Yayın Dağıtım.</w:t>
      </w:r>
    </w:p>
    <w:p w:rsidR="005369A7" w:rsidRPr="00AD1A83" w:rsidRDefault="005369A7" w:rsidP="005369A7">
      <w:pPr>
        <w:pStyle w:val="Title"/>
        <w:jc w:val="left"/>
        <w:rPr>
          <w:b w:val="0"/>
          <w:sz w:val="28"/>
          <w:szCs w:val="28"/>
        </w:rPr>
      </w:pPr>
      <w:r w:rsidRPr="00AD1A83">
        <w:rPr>
          <w:b w:val="0"/>
        </w:rPr>
        <w:t xml:space="preserve">Dündar, Pelin (2007). Kavram, Yöntem ve Fonksiyonlarla İşletme. İstanbul: Nobel Yayın Dağıtım.   </w:t>
      </w:r>
    </w:p>
    <w:p w:rsidR="005769E9" w:rsidRDefault="005769E9"/>
    <w:sectPr w:rsidR="005769E9" w:rsidSect="00576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65344"/>
    <w:multiLevelType w:val="hybridMultilevel"/>
    <w:tmpl w:val="5FCEF8F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369A7"/>
    <w:rsid w:val="005369A7"/>
    <w:rsid w:val="005769E9"/>
    <w:rsid w:val="00A710AF"/>
    <w:rsid w:val="00E77F61"/>
    <w:rsid w:val="00FE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69A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369A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HKRG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ornekpcbim</dc:creator>
  <cp:lastModifiedBy>ben</cp:lastModifiedBy>
  <cp:revision>2</cp:revision>
  <dcterms:created xsi:type="dcterms:W3CDTF">2015-11-19T11:04:00Z</dcterms:created>
  <dcterms:modified xsi:type="dcterms:W3CDTF">2015-11-19T11:04:00Z</dcterms:modified>
</cp:coreProperties>
</file>